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2A5" w14:textId="17F58126" w:rsidR="00FB3DB9" w:rsidRPr="00983EE6" w:rsidRDefault="00FB3DB9" w:rsidP="00983EE6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983EE6">
        <w:rPr>
          <w:b/>
          <w:bCs/>
          <w:sz w:val="24"/>
          <w:szCs w:val="24"/>
        </w:rPr>
        <w:t>RAZRED</w:t>
      </w:r>
      <w:r w:rsidRPr="00983EE6">
        <w:rPr>
          <w:b/>
          <w:bCs/>
          <w:sz w:val="24"/>
          <w:szCs w:val="24"/>
        </w:rPr>
        <w:t xml:space="preserve">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648"/>
        <w:gridCol w:w="1166"/>
        <w:gridCol w:w="1372"/>
        <w:gridCol w:w="2174"/>
        <w:gridCol w:w="4327"/>
        <w:gridCol w:w="2916"/>
      </w:tblGrid>
      <w:tr w:rsidR="00983EE6" w:rsidRPr="00705442" w14:paraId="262F3C2A" w14:textId="77777777" w:rsidTr="00DD0651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0994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491C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9F0E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B891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7E40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450E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40EF7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983EE6" w:rsidRPr="00705442" w14:paraId="235B405F" w14:textId="77777777" w:rsidTr="00DD0651">
        <w:trPr>
          <w:trHeight w:val="8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23D6D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70B0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E88C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81D21F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6BFF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DF0BE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integrirani radni udžbenik hrvatskog jezika s dodatnim digitalnim sadržajem u trećem razredu osnovne škole,KOMPLET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D82DA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983EE6" w:rsidRPr="00705442" w14:paraId="7019D110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1500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173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0CE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3AA1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F02CF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F9AA9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1238CC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</w:tr>
      <w:tr w:rsidR="00983EE6" w:rsidRPr="00705442" w14:paraId="635C7E69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6335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BA8D5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8B744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8B74E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10D3E0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D324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za prirodu i društvo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9EE24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Alena Letina, Tamara Kisovar Ivanda, Zdenko Braičić</w:t>
            </w:r>
          </w:p>
        </w:tc>
      </w:tr>
      <w:tr w:rsidR="00983EE6" w:rsidRPr="00705442" w14:paraId="627F03C7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6A653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93451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8B25D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F505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9C6B6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91B4C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8EAA7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  <w:tr w:rsidR="00983EE6" w:rsidRPr="00705442" w14:paraId="3111D5E3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C47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E7EB3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F4E9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73EE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57019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3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A47C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treći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13958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983EE6" w:rsidRPr="00705442" w14:paraId="3343FD27" w14:textId="77777777" w:rsidTr="00DD065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7351E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D769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B95FD" w14:textId="77777777" w:rsidR="00983EE6" w:rsidRPr="00705442" w:rsidRDefault="00983EE6" w:rsidP="00DD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5CC8B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4F532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ljubavi I pomirenju, 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F4D03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color w:val="1F1F1F"/>
                <w:sz w:val="24"/>
                <w:szCs w:val="24"/>
                <w:lang w:eastAsia="hr-HR"/>
              </w:rPr>
              <w:t>udžbenik za 3. razred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A61BA" w14:textId="77777777" w:rsidR="00983EE6" w:rsidRPr="00705442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A.Pavlović, I.Pažin, M.Džambo Šporec</w:t>
            </w: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5B4D979A" w14:textId="77777777" w:rsidR="00983EE6" w:rsidRDefault="00983EE6">
      <w:pPr>
        <w:rPr>
          <w:b/>
          <w:bCs/>
        </w:rPr>
      </w:pPr>
    </w:p>
    <w:p w14:paraId="7172DD0B" w14:textId="77777777" w:rsidR="00983EE6" w:rsidRDefault="00983EE6">
      <w:pPr>
        <w:rPr>
          <w:b/>
          <w:bCs/>
        </w:rPr>
      </w:pPr>
    </w:p>
    <w:p w14:paraId="105C3E06" w14:textId="4ABDE123" w:rsidR="00FB3DB9" w:rsidRDefault="00FB3DB9">
      <w:pPr>
        <w:rPr>
          <w:b/>
          <w:bCs/>
        </w:rPr>
      </w:pPr>
      <w:r w:rsidRPr="00FB3DB9">
        <w:rPr>
          <w:b/>
          <w:bCs/>
        </w:rPr>
        <w:lastRenderedPageBreak/>
        <w:t>DODATNI OBRAZOVNI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68"/>
        <w:gridCol w:w="1965"/>
        <w:gridCol w:w="1605"/>
      </w:tblGrid>
      <w:tr w:rsidR="00983EE6" w:rsidRPr="00546F51" w14:paraId="35416EA7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276AC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8B82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17F110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7CFF3" w14:textId="77777777" w:rsidR="00983EE6" w:rsidRPr="00546F51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983EE6" w:rsidRPr="00546F51" w14:paraId="5DB1BB5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EBA30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97BC9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Zlatna vrata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E9846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48F7E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983EE6" w:rsidRPr="00546F51" w14:paraId="36B45686" w14:textId="77777777" w:rsidTr="00DD0651">
        <w:trPr>
          <w:trHeight w:val="4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D38BA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5E08F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Moj sretni broj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48F22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40C9A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983EE6" w:rsidRPr="00546F51" w14:paraId="2BFA4E2F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81FB5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5321B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Istražujemo naš svijet 3, radna bilježnica s priborom za istraživanje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FF6FF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36F87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983EE6" w:rsidRPr="00546F51" w14:paraId="75107452" w14:textId="77777777" w:rsidTr="00DD0651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62722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816D2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 SVIJET 3,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405D7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E7CA5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983EE6" w:rsidRPr="00546F51" w14:paraId="4527A9E1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B585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8D766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Knjigomjer 3, interaktivna radna bilježnica za obradu lektirnih djela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C3D12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FAD4A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983EE6" w:rsidRPr="00546F51" w14:paraId="7E4E7E0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CE6D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20B899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Razigrani zvuci 3,radni udžbenik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68E0A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3E1EA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983EE6" w:rsidRPr="00546F51" w14:paraId="66D95D8E" w14:textId="77777777" w:rsidTr="00DD0651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609AC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DD35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Smiles 3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191DD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9C4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983EE6" w:rsidRPr="00546F51" w14:paraId="79E99624" w14:textId="77777777" w:rsidTr="00DD0651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703E7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D7D4D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U ljubavi i pomirenju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CB848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Kršćanska sadašnjost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67CAC" w14:textId="77777777" w:rsidR="00983EE6" w:rsidRPr="00546F51" w:rsidRDefault="00983EE6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077"/>
        <w:gridCol w:w="3546"/>
        <w:gridCol w:w="1371"/>
        <w:gridCol w:w="1509"/>
        <w:gridCol w:w="212"/>
      </w:tblGrid>
      <w:tr w:rsidR="00983EE6" w:rsidRPr="005D302E" w14:paraId="2C9CCDE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0C1C2" w14:textId="1C6D778B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DD42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3, zbirka zadataka za matematiku u trećem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6062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672C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D7B0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5B3B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CF85D1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3B68A" w14:textId="5FF1F131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E98A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3, zadatci za vrednovanje učeničkih postignuća iz matematike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26A25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F11D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C3D7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E1E2D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ED39EB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74245" w14:textId="358195C8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63CE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Zlatna vrata 3, zadatci za vrednovanje učeničkih postignuća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AB8FE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Viher, Zrinka Vukojević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7AAA9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AECB0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06E6DE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720A06B2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C20E1" w14:textId="2E7F16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6282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3, zadatci za vrednovanje učeničkih postignuća u trećem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E9CB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 Filipec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F9FDB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45A0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AE33E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15588E3C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FDC85" w14:textId="200561AD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B858D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 I 4, likovna mapa s kolažnim papirom za 3. i 4.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F44A5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94049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D4224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333D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  <w:tr w:rsidR="00983EE6" w:rsidRPr="005D302E" w14:paraId="3741BE47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54015" w14:textId="53948E18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82684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3-4, mapa za treći i četvrti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A7B56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A47F7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7B1A3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68B10" w14:textId="77777777" w:rsidR="00983EE6" w:rsidRPr="005D302E" w:rsidRDefault="00983EE6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7CA2"/>
    <w:multiLevelType w:val="hybridMultilevel"/>
    <w:tmpl w:val="8B98E454"/>
    <w:lvl w:ilvl="0" w:tplc="50123C6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A63E0"/>
    <w:rsid w:val="00983EE6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</cp:lastModifiedBy>
  <cp:revision>2</cp:revision>
  <dcterms:created xsi:type="dcterms:W3CDTF">2023-06-21T09:37:00Z</dcterms:created>
  <dcterms:modified xsi:type="dcterms:W3CDTF">2023-06-21T09:37:00Z</dcterms:modified>
</cp:coreProperties>
</file>