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37" w:rsidRDefault="002F223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0" w:name="_GoBack"/>
      <w:bookmarkEnd w:id="0"/>
    </w:p>
    <w:p w:rsidR="002F2237" w:rsidRDefault="009D175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2F2237" w:rsidRDefault="009D175C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F2237">
        <w:tc>
          <w:tcPr>
            <w:tcW w:w="6379" w:type="dxa"/>
          </w:tcPr>
          <w:p w:rsidR="002F2237" w:rsidRDefault="009D175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2F2237" w:rsidRDefault="009D175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2F2237" w:rsidRDefault="009D175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2F2237" w:rsidRDefault="009D17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112-02/24-01/13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251-169-01-24-1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Zagreb,9.10.2024.g.    </w:t>
            </w:r>
          </w:p>
        </w:tc>
        <w:tc>
          <w:tcPr>
            <w:tcW w:w="2693" w:type="dxa"/>
          </w:tcPr>
          <w:p w:rsidR="002F2237" w:rsidRDefault="009D175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237" w:rsidRDefault="002F223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9D175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 temelju članka 107. Zakona o odgoju i obrazovanju u osnovnoj i srednjoj školi („Narod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ne novine“ broj 87/08, 86/09, 92/10, 105/10, 90/11, 5/12, 16/12, 86/12, 126/12, 94/13,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152/14, 0</w:t>
      </w:r>
      <w:r>
        <w:rPr>
          <w:rFonts w:ascii="Times New Roman" w:eastAsia="Times New Roman" w:hAnsi="Times New Roman" w:cs="Times New Roman"/>
          <w:color w:val="000000"/>
          <w:lang w:eastAsia="hr-HR"/>
        </w:rPr>
        <w:t>7/17, 68/18, 98/19, 64/20, 151/22, 155/23, 156/23) članka 7. Pravilnika o radu Osnovne škole Ive Andrića te članaka 6. i 7. Pravilnika o načinu i postupku zapoš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ljavanja u Osnovnoj školi Ive Andrića (u daljnjem tekstu: Pravilnik) </w:t>
      </w:r>
      <w:r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 </w:t>
      </w:r>
      <w:r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ravnateljica </w:t>
      </w:r>
      <w:r>
        <w:rPr>
          <w:rFonts w:ascii="Times New Roman" w:eastAsia="Times New Roman" w:hAnsi="Times New Roman" w:cs="Times New Roman"/>
          <w:lang w:eastAsia="hr-HR"/>
        </w:rPr>
        <w:t xml:space="preserve">školske ustanove </w:t>
      </w:r>
      <w:r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Osnovne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škole Ive Andrića, Milovana Kovačevića 18, Zagreb, objavljuje:</w:t>
      </w:r>
    </w:p>
    <w:p w:rsidR="002F2237" w:rsidRDefault="009D175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NATJEČAJ</w:t>
      </w:r>
    </w:p>
    <w:p w:rsidR="002F2237" w:rsidRDefault="009D175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za zasnivanje radnog odnosa </w:t>
      </w:r>
    </w:p>
    <w:p w:rsidR="002F2237" w:rsidRDefault="002F22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2F2237" w:rsidRDefault="002F22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9D175C">
      <w:pPr>
        <w:shd w:val="clear" w:color="auto" w:fill="FFFFFF"/>
        <w:spacing w:after="36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Naziv i sjedište škole: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Osnovna škola Ive Andrića, Zagreb, Milovana Kovačevića 18.</w:t>
      </w: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Naziv radnog mjesta: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Učitelj/ica kemije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– 1 izvršitelj/ica, na određeno nepuno radno vrijeme, zamjena  (20 sati  ukupnog tjednog radnog vremena).</w:t>
      </w:r>
    </w:p>
    <w:p w:rsidR="002F2237" w:rsidRDefault="002F22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2F2237" w:rsidRDefault="009D17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A8D08D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</w:rPr>
        <w:t xml:space="preserve">osobe oba spola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u skladu sa Zakonom o ravnopravnosti spolova („Narodne novine“ broj 82/08. i 69/17.)</w:t>
      </w:r>
      <w:r>
        <w:rPr>
          <w:rFonts w:ascii="Times New Roman" w:eastAsia="Times New Roman" w:hAnsi="Times New Roman" w:cs="Times New Roman"/>
          <w:color w:val="A8D08D"/>
          <w:lang w:eastAsia="hr-HR"/>
        </w:rPr>
        <w:t xml:space="preserve"> </w:t>
      </w:r>
    </w:p>
    <w:p w:rsidR="002F2237" w:rsidRDefault="002F22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9D175C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Uvjeti  koje kandidati  moraju ispunjavati : </w:t>
      </w:r>
    </w:p>
    <w:p w:rsidR="002F2237" w:rsidRDefault="009D175C">
      <w:pPr>
        <w:spacing w:before="100" w:beforeAutospacing="1" w:after="100" w:afterAutospacing="1" w:line="240" w:lineRule="auto"/>
        <w:ind w:left="12" w:hanging="1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  <w:color w:val="000000"/>
        </w:rPr>
        <w:t xml:space="preserve">uz opći uvjet za zasnivanje radnog odnosa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sukladno Zakonu o radu („ Narodne novine“ broj  93/14, 127/17, 98/19, 151/22, 46/</w:t>
      </w:r>
      <w:r>
        <w:rPr>
          <w:rFonts w:ascii="Times New Roman" w:eastAsia="Times New Roman" w:hAnsi="Times New Roman" w:cs="Times New Roman"/>
          <w:color w:val="000000"/>
          <w:lang w:eastAsia="hr-HR"/>
        </w:rPr>
        <w:t>23, 64/23),</w:t>
      </w:r>
      <w:r>
        <w:rPr>
          <w:rFonts w:ascii="Times New Roman" w:hAnsi="Times New Roman" w:cs="Times New Roman"/>
          <w:color w:val="000000"/>
        </w:rPr>
        <w:t xml:space="preserve"> osoba koja zasniva radni odnos u školskoj ustanovi mora ispunjavati i posebne uvjete za zasnivanje radnog odnosa sukladno članku 105.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Zakona o odgoju i obrazovanju u osnovnoj i srednjoj školi („Narodne novine“ broj 87/08, 86/09, 92/10, 105/10,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90/11, 5/12, 16/12, 86/12, 126/12, 94/13, 152/14, 07/17, 68/18, 98/19, 64/20, 151/22, 155/23, 156/23), članku 19. Pravilnika o odgovarajućoj vrsti obrazovanja učitelja i stručnih suradnika u osnovnoj školi („Narodne novine“ broj 6/19., 75/20.) i članku 7.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Pravilnika o radu Osnovne škole Ive Andrića.</w:t>
      </w:r>
    </w:p>
    <w:p w:rsidR="002F2237" w:rsidRDefault="002F22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2F2237">
      <w:pPr>
        <w:spacing w:before="100" w:beforeAutospacing="1" w:after="100" w:afterAutospacing="1" w:line="240" w:lineRule="auto"/>
        <w:ind w:left="12" w:hanging="1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9D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Prilozi odnosno isprave koje su kandidati dužni priložiti na natječaj u pravilu su:</w:t>
      </w:r>
    </w:p>
    <w:p w:rsidR="002F2237" w:rsidRDefault="002F2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F2237" w:rsidRDefault="009D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1. vlastoručno potpisana prijava (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u prijavi na natječaj navode se </w:t>
      </w:r>
      <w:r>
        <w:rPr>
          <w:rFonts w:ascii="Times New Roman" w:hAnsi="Times New Roman" w:cs="Times New Roman"/>
          <w:color w:val="000000"/>
        </w:rPr>
        <w:t>osobni podaci podnositelja prijave - osobno ime, adresa</w:t>
      </w:r>
      <w:r>
        <w:rPr>
          <w:rFonts w:ascii="Times New Roman" w:hAnsi="Times New Roman" w:cs="Times New Roman"/>
          <w:color w:val="000000"/>
        </w:rPr>
        <w:t xml:space="preserve"> stanovanja, broj telefona, odnosno mobitela, e-mail adresa i naziv radnog mjesta na koje se prijavljuje)</w:t>
      </w:r>
    </w:p>
    <w:p w:rsidR="002F2237" w:rsidRDefault="009D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2.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životopis</w:t>
      </w:r>
    </w:p>
    <w:p w:rsidR="002F2237" w:rsidRDefault="009D1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3. diplomu odnosno dokaz o stečenoj stručnoj spremi</w:t>
      </w:r>
    </w:p>
    <w:p w:rsidR="002F2237" w:rsidRDefault="009D1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4. dokaz o državljanstvu </w:t>
      </w:r>
    </w:p>
    <w:p w:rsidR="002F2237" w:rsidRDefault="009D1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5. uvjerenje da nije pod istragom i da se protiv kandidata ne vodi kazneni postupak glede zapreka za zasnivanje radnog odnosa iz članka 106. Zakona o odgoju i obrazovanju u osnovnoj i srednjoj školi ne starije od dana raspisivanja natječaja</w:t>
      </w:r>
    </w:p>
    <w:p w:rsidR="002F2237" w:rsidRDefault="009D1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6. elektro</w:t>
      </w:r>
      <w:r>
        <w:rPr>
          <w:rFonts w:ascii="Times New Roman" w:eastAsia="Times New Roman" w:hAnsi="Times New Roman" w:cs="Times New Roman"/>
          <w:color w:val="000000"/>
          <w:lang w:eastAsia="hr-HR"/>
        </w:rPr>
        <w:t>nički zapis ili potvrdu o podacima evidentiranim u matičnoj evidenciji Hrvatskog zavoda za mirovinsko osiguranje.</w:t>
      </w:r>
    </w:p>
    <w:p w:rsidR="002F2237" w:rsidRDefault="002F2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9D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Navedeni prilozi odnosno isprave koje su kandidati dužni priložiti uz prijavu na natječaj dostavljaju se u neovjerenoj preslici.</w:t>
      </w:r>
    </w:p>
    <w:p w:rsidR="002F2237" w:rsidRDefault="009D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Prije sklapa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nja ugovora o radu odabrani/a kandidat/kinja dužan/dužna  je sve navedene priloge odnosno isprave dostaviti u izvorniku ili u preslici ovjerenoj od strane javnog bilježnika sukladno Zakonu o javnom bilježništvu  („Narodne novine“ broj 78/93., 29/94., 162/9</w:t>
      </w:r>
      <w:r>
        <w:rPr>
          <w:rFonts w:ascii="Times New Roman" w:eastAsia="Times New Roman" w:hAnsi="Times New Roman" w:cs="Times New Roman"/>
          <w:color w:val="000000"/>
          <w:lang w:eastAsia="hr-HR"/>
        </w:rPr>
        <w:t>8., 16/07., 75/09., 120/16, 57/22).</w:t>
      </w:r>
    </w:p>
    <w:p w:rsidR="002F2237" w:rsidRDefault="002F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 koji je stekao inozemnu obrazovnu kvalifikaciju u inozemstvu dužan je uz prijavu na natječaj  priložiti odgovarajuće rješenje o priznavanju  inozemne obrazovne kvalifikacije.</w:t>
      </w:r>
    </w:p>
    <w:p w:rsidR="002F2237" w:rsidRDefault="002F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9D17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Kandidat/kinja  koji/a</w:t>
      </w:r>
      <w:r>
        <w:rPr>
          <w:rFonts w:ascii="Times New Roman" w:eastAsia="Times New Roman" w:hAnsi="Times New Roman" w:cs="Times New Roman"/>
          <w:lang w:eastAsia="hr-HR"/>
        </w:rPr>
        <w:t xml:space="preserve"> se poziva na pravo prednosti pri zapošljavanju temeljem članka 102. stavak 1.-3. Zakona o hrvatskim braniteljima iz Domovinskog rata i članovima njihovih obitelji („Narodne novine“ broj 121/17., 98/19., 84/21, 156/23) dužan/dužna je u prijavi na natječaj </w:t>
      </w:r>
      <w:r>
        <w:rPr>
          <w:rFonts w:ascii="Times New Roman" w:eastAsia="Times New Roman" w:hAnsi="Times New Roman" w:cs="Times New Roman"/>
          <w:lang w:eastAsia="hr-HR"/>
        </w:rPr>
        <w:t>pozvati se na to pravo i uz prijavu priložiti dokaze o ispunjavanju uvjeta iz natječaja te priložiti odgovarajuće dokaze kojima dokazuje ostvarivanje prava prednosti pri zapošljavanju, a koji su sadržani u članku 103. stavak 1. Zakona o hrvatskim branitelj</w:t>
      </w:r>
      <w:r>
        <w:rPr>
          <w:rFonts w:ascii="Times New Roman" w:eastAsia="Times New Roman" w:hAnsi="Times New Roman" w:cs="Times New Roman"/>
          <w:lang w:eastAsia="hr-HR"/>
        </w:rPr>
        <w:t>ima iz Domovinskog rata i članovima njihovih obitelji („Narodne novine“, broj 121/17., 98/19., 84/21, 156/23).</w:t>
      </w: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Kandidat/kinja ima prednost u odnosu na ostale kandidate samo ukoliko ispunjava uvjete natječaja, pod jednakim uvjetima.</w:t>
      </w:r>
    </w:p>
    <w:p w:rsidR="002F2237" w:rsidRDefault="009D175C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Poveznica na internetsku</w:t>
      </w: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 stranicu Ministarstva hrvatskih branitelja s popisom dokaza potrebnih za ostvarivanje prava prednosti: </w:t>
      </w:r>
    </w:p>
    <w:p w:rsidR="002F2237" w:rsidRDefault="002F2237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 xml:space="preserve"> </w:t>
      </w:r>
    </w:p>
    <w:p w:rsidR="002F2237" w:rsidRDefault="002F223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https://branitelji.gov.hr/UserDocsImages//dokumenti/Nikola//popis%20dokaza%20za%20ostvarivanje%20prava%20prednosti%20pri%20</w:t>
        </w:r>
        <w:r>
          <w:rPr>
            <w:rFonts w:ascii="Times New Roman" w:hAnsi="Times New Roman" w:cs="Times New Roman"/>
            <w:color w:val="0563C1"/>
            <w:u w:val="single"/>
          </w:rPr>
          <w:t>zapo%C5%A1ljavanju-%20ZOHBDR%202021.pdf</w:t>
        </w:r>
      </w:hyperlink>
      <w:r>
        <w:rPr>
          <w:rFonts w:ascii="Times New Roman" w:hAnsi="Times New Roman" w:cs="Times New Roman"/>
        </w:rPr>
        <w:t xml:space="preserve"> </w:t>
      </w:r>
    </w:p>
    <w:p w:rsidR="002F2237" w:rsidRDefault="002F223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F2237" w:rsidRDefault="009D175C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koji/a se poziva na pravo prednosti pri zapošljavanju temeljem članka 48. Zakona o civilnim stradalnicima iz Domovinskog rata (''Narodne novine'', broj  84/21.), dužan/dužna je u prijavi na natječ</w:t>
      </w:r>
      <w:r>
        <w:rPr>
          <w:rFonts w:ascii="Times New Roman" w:eastAsia="Times New Roman" w:hAnsi="Times New Roman" w:cs="Times New Roman"/>
          <w:color w:val="231F20"/>
          <w:lang w:eastAsia="hr-HR"/>
        </w:rPr>
        <w:t>aj pozvati se na to pravo i uz prijavu priložiti dokaze o ispunjavanju uvjeta iz natječaja te priložiti odgovarajuće dokaze kojima dokazuje ostvarivanje prava prednosti pri zapošljavanju, a koji su sadržani u članku 49. stavak 1. Zakona o civilnim stradaln</w:t>
      </w:r>
      <w:r>
        <w:rPr>
          <w:rFonts w:ascii="Times New Roman" w:eastAsia="Times New Roman" w:hAnsi="Times New Roman" w:cs="Times New Roman"/>
          <w:color w:val="231F20"/>
          <w:lang w:eastAsia="hr-HR"/>
        </w:rPr>
        <w:t>icima iz Domovinskog rata (''Narodne novine'', broj  84/21.).</w:t>
      </w: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ima prednost u odnosu na ostale kandidate samo ukoliko ispunjava uvjete natječaja, pod jednakim uvjetima.</w:t>
      </w: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 prava prednosti:</w:t>
      </w:r>
    </w:p>
    <w:p w:rsidR="002F2237" w:rsidRDefault="002F223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 xml:space="preserve"> </w:t>
      </w:r>
    </w:p>
    <w:p w:rsidR="002F2237" w:rsidRDefault="002F223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</w:t>
        </w:r>
        <w:r>
          <w:rPr>
            <w:rFonts w:ascii="Times New Roman" w:hAnsi="Times New Roman" w:cs="Times New Roman"/>
            <w:color w:val="0563C1"/>
            <w:u w:val="single"/>
          </w:rPr>
          <w:t>0dokaza%20za%20ostvarivanje%20prava%20prednosti%20pri%20zapo%C5%A1ljavanju-%20Zakon%20o%20civilnim%20stradalnicima%20iz%20DR.pdf</w:t>
        </w:r>
      </w:hyperlink>
      <w:r>
        <w:rPr>
          <w:rFonts w:ascii="Times New Roman" w:hAnsi="Times New Roman" w:cs="Times New Roman"/>
        </w:rPr>
        <w:t xml:space="preserve"> </w:t>
      </w:r>
    </w:p>
    <w:p w:rsidR="002F2237" w:rsidRDefault="002F22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Kandidat/kinja koji/a se poziva na pravo prednosti prilikom zapošljavanja temeljem članka 48.f Zakona o zaštiti vojnih i c</w:t>
      </w:r>
      <w:r>
        <w:rPr>
          <w:rFonts w:ascii="Times New Roman" w:hAnsi="Times New Roman" w:cs="Times New Roman"/>
        </w:rPr>
        <w:t>ivilnih invalida rata (''Narodne novine'', broj 33/92., 57/92., 77/92., 27/93., 58/93., 2/94., 76/94., 108/95., 108/96., 82/01., 103/03., 148/13., 98/19.), dužan/dužna je u prijavi na natječaj pozvati se na to pravo i uz prijavu priložiti dokaze o ispunjav</w:t>
      </w:r>
      <w:r>
        <w:rPr>
          <w:rFonts w:ascii="Times New Roman" w:hAnsi="Times New Roman" w:cs="Times New Roman"/>
        </w:rPr>
        <w:t>anju uvjeta iz natječaja te priložiti odgovarajuće dokaze kojima dokazuje ostvarivanje prava prednosti pri zapošljavanju, a to su: rješenje ili potvrdu o priznatom statusu iz koje je vidljivo spomenuto pravo, izjavu da do sada nije koristio pravo prednosti</w:t>
      </w:r>
      <w:r>
        <w:rPr>
          <w:rFonts w:ascii="Times New Roman" w:hAnsi="Times New Roman" w:cs="Times New Roman"/>
        </w:rPr>
        <w:t xml:space="preserve"> prilikom zapošljavanja po toj osnovi te dokaz iz kojeg je vidljivo na koji je način prestao radni odnos kod posljednjeg poslodavca (rješenje, ugovor, sporazum i sl.).</w:t>
      </w: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ima prednost u odnosu na ostale kandidate samo ukoliko ispunjava uvjete n</w:t>
      </w:r>
      <w:r>
        <w:rPr>
          <w:rFonts w:ascii="Times New Roman" w:eastAsia="Times New Roman" w:hAnsi="Times New Roman" w:cs="Times New Roman"/>
          <w:color w:val="231F20"/>
          <w:lang w:eastAsia="hr-HR"/>
        </w:rPr>
        <w:t>atječaja, pod jednakim uvjetima.</w:t>
      </w:r>
    </w:p>
    <w:p w:rsidR="002F2237" w:rsidRDefault="002F223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31F20"/>
        </w:rPr>
      </w:pP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Kandidat/kinja koji/a se poziva na pravo prednosti prilikom zapošljavanja temeljem članka 9. Zakona o profesionalnoj rehabilitaciji i zapošljavanju osoba s invaliditetom (''Narodne novine'', broj 157/13., 152/14., 39/18., </w:t>
      </w:r>
      <w:r>
        <w:rPr>
          <w:rFonts w:ascii="Times New Roman" w:hAnsi="Times New Roman" w:cs="Times New Roman"/>
        </w:rPr>
        <w:t>32/20.), dužan/dužna je u prijavi na natječaj pozvati se na to pravo i uz prijavu priložiti dokaze  o ispunjavanju uvjeta iz natječaja te priložiti odgovarajuće dokaze kojima dokazuje ostvarivanje prava prednosti pri zapošljavanju, a to su: rješenje o utvr</w:t>
      </w:r>
      <w:r>
        <w:rPr>
          <w:rFonts w:ascii="Times New Roman" w:hAnsi="Times New Roman" w:cs="Times New Roman"/>
        </w:rPr>
        <w:t>đenom invaliditetu, odnosno drugu javnu ispravu o invaliditetu, na temelju koje se osoba može upisati u očevidnik zaposlenih osoba s invaliditetom te dokaz iz kojeg je vidljivo na koji je način prestao radni odnos kod posljednjeg poslodavca (rješenje, ugov</w:t>
      </w:r>
      <w:r>
        <w:rPr>
          <w:rFonts w:ascii="Times New Roman" w:hAnsi="Times New Roman" w:cs="Times New Roman"/>
        </w:rPr>
        <w:t xml:space="preserve">or, sporazum i sl.). </w:t>
      </w:r>
    </w:p>
    <w:p w:rsidR="002F2237" w:rsidRDefault="009D17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Kandidat/kinja ima prednost u odnosu na ostale kandidate samo ukoliko ispunjava uvjete natječaja, pod jednakim uvjetima.</w:t>
      </w:r>
    </w:p>
    <w:p w:rsidR="002F2237" w:rsidRDefault="009D175C">
      <w:pPr>
        <w:pStyle w:val="Defaul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Kandidat/kinja koji/a je pravodobno dostavio/la potpunu prijavu</w:t>
      </w:r>
      <w:r>
        <w:rPr>
          <w:rFonts w:eastAsia="Times New Roman"/>
          <w:sz w:val="22"/>
          <w:szCs w:val="22"/>
        </w:rPr>
        <w:t xml:space="preserve"> sa svim prilozima odnosno ispravama i ispunjava uvjete natječaja dužan/dužna je pristupiti procjeni odnosno vrednovanu prema odredbama Pravilnika o načinu i postupku zapošljavanja u Osnovnoj školi Ive Andrića koji je  dostupan na poveznici </w:t>
      </w:r>
      <w:hyperlink r:id="rId11" w:history="1">
        <w:r>
          <w:rPr>
            <w:rStyle w:val="Hiperveza"/>
            <w:rFonts w:eastAsia="Times New Roman"/>
            <w:sz w:val="22"/>
            <w:szCs w:val="22"/>
          </w:rPr>
          <w:t>https://os-iandrica-zg.skole.hr/opci-akti-skole-2/</w:t>
        </w:r>
      </w:hyperlink>
      <w:r>
        <w:rPr>
          <w:rStyle w:val="Hiperveza"/>
          <w:color w:val="000000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Uputa o </w:t>
      </w:r>
      <w:r>
        <w:rPr>
          <w:sz w:val="22"/>
          <w:szCs w:val="22"/>
        </w:rPr>
        <w:t>terminu, mjestu i načinu  održavanja procjene u Školi bit će objavljena na web stranici škole. Kandidati/kinje se neće posebno pozivati, te ukoli</w:t>
      </w:r>
      <w:r>
        <w:rPr>
          <w:sz w:val="22"/>
          <w:szCs w:val="22"/>
        </w:rPr>
        <w:t xml:space="preserve">ko se ne pojave na procjeni, smatrat će se da su odustali od prijave na natječaj. </w:t>
      </w:r>
    </w:p>
    <w:p w:rsidR="002F2237" w:rsidRDefault="002F2237">
      <w:pPr>
        <w:pStyle w:val="Default"/>
        <w:jc w:val="both"/>
        <w:rPr>
          <w:sz w:val="22"/>
          <w:szCs w:val="22"/>
        </w:rPr>
      </w:pPr>
    </w:p>
    <w:p w:rsidR="002F2237" w:rsidRDefault="009D175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Kandidat/kinja prijavom na natječaj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daje privolu Osnovnoj školi Ive Andrića za obradu osobnih podataka navedenih u svim dostavljenim prilozima odnosno ispravama za potrebe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provedbe natječajnog postupka sukladno važećim propisima o zaštiti osobnih podataka.</w:t>
      </w:r>
    </w:p>
    <w:p w:rsidR="002F2237" w:rsidRDefault="009D175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Rok za podnošenje prijave na natječaj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je osam (8) dana od dana objave natječaja na mrežnoj stranici  i oglasnoj ploči Hrvatskog zavoda za zapošljavanje i mrežnoj stranici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i oglasnoj ploči Škole i traje od  9. 10. 2024. do 17. 10. 2024.  godine. </w:t>
      </w:r>
    </w:p>
    <w:p w:rsidR="002F2237" w:rsidRDefault="009D175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Prijave na natječaj dostavljaju se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neposredno ili poštom na adresu Osnovna škola Ive Andrića, Zagreb, Milovana Kovačevića 18,  s naznakom „za natječaj“.</w:t>
      </w:r>
    </w:p>
    <w:p w:rsidR="002F2237" w:rsidRDefault="009D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Potpunom prijavom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smatra se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prijava koja je vlastoručno potpisana i sadrži sve podatke i priloge navedene  u natječaju. </w:t>
      </w:r>
    </w:p>
    <w:p w:rsidR="002F2237" w:rsidRDefault="009D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Nepravodobne i nepotpune prijave neće se razmatrati. </w:t>
      </w:r>
      <w:r>
        <w:rPr>
          <w:rFonts w:ascii="Times New Roman" w:eastAsia="Times New Roman" w:hAnsi="Times New Roman" w:cs="Times New Roman"/>
          <w:lang w:eastAsia="hr-HR"/>
        </w:rPr>
        <w:t xml:space="preserve">Natječajna dokumentacija se ne vraća kandidatima. </w:t>
      </w:r>
    </w:p>
    <w:p w:rsidR="002F2237" w:rsidRDefault="002F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9D175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Osobe koje ne ulaze na listu kandidata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za procjenu odnosno vrednovanje, škola ne obavještava  o razlozima istog.</w:t>
      </w:r>
    </w:p>
    <w:p w:rsidR="002F2237" w:rsidRDefault="009D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Obavijest o rezultatima natječaja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Škola će objaviti na mrežnoj stranici škole te se smatra da je dostava obavljena istekom roka od 8 dana od dana  javne objave. </w:t>
      </w:r>
    </w:p>
    <w:p w:rsidR="002F2237" w:rsidRDefault="009D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Ako se na natječaj p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rijavi kandidat ili  kandidati koji se pozivaju na pravo prednosti pri zapošljavanju prema posebnim propisima, svi kandidati će biti izviješteni  istim tekstom obavijesti o rezultatima natječaja pisanom poštanskom pošiljkom,  pri čemu se kandidate koji se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pozivaju  na pravo prednosti pri zapošljavanju prema posebnim propisima izvješćuje pisanom preporučenom  poštanskom pošiljkom s povratnicom. </w:t>
      </w:r>
    </w:p>
    <w:p w:rsidR="002F2237" w:rsidRDefault="002F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2F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2F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2F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9D175C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Ravnateljica:</w:t>
      </w:r>
    </w:p>
    <w:p w:rsidR="002F2237" w:rsidRDefault="009D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Dubravka Miklec, univ. spec </w:t>
      </w:r>
    </w:p>
    <w:p w:rsidR="002F2237" w:rsidRDefault="002F223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9D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Dostaviti: </w:t>
      </w:r>
    </w:p>
    <w:p w:rsidR="002F2237" w:rsidRDefault="009D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1. Mrežna stranica i oglasna ploča Hrvatskog Zavoda za zapošljavanje </w:t>
      </w:r>
    </w:p>
    <w:p w:rsidR="002F2237" w:rsidRDefault="009D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2. Mrežna stranica i oglasna  ploča Osnovne škole Ive Andrića </w:t>
      </w:r>
    </w:p>
    <w:p w:rsidR="002F2237" w:rsidRDefault="002F223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F2237" w:rsidRDefault="002F2237">
      <w:pPr>
        <w:pStyle w:val="Default"/>
        <w:jc w:val="both"/>
        <w:rPr>
          <w:sz w:val="22"/>
          <w:szCs w:val="22"/>
        </w:rPr>
      </w:pPr>
    </w:p>
    <w:sectPr w:rsidR="002F223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328"/>
    <w:multiLevelType w:val="multilevel"/>
    <w:tmpl w:val="D438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8C70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304B9"/>
    <w:multiLevelType w:val="multilevel"/>
    <w:tmpl w:val="15DA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9A1221"/>
    <w:multiLevelType w:val="multilevel"/>
    <w:tmpl w:val="ACB2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37"/>
    <w:rsid w:val="002F2237"/>
    <w:rsid w:val="009D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EC768-408E-45EF-9B6B-F0DE7263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os-iandrica-zg.skole.hr/opci-akti-skole-2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Windows User</cp:lastModifiedBy>
  <cp:revision>2</cp:revision>
  <cp:lastPrinted>2024-04-05T06:07:00Z</cp:lastPrinted>
  <dcterms:created xsi:type="dcterms:W3CDTF">2024-10-09T07:51:00Z</dcterms:created>
  <dcterms:modified xsi:type="dcterms:W3CDTF">2024-10-09T07:51:00Z</dcterms:modified>
</cp:coreProperties>
</file>