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7D" w:rsidRDefault="006F56D0">
      <w:pPr>
        <w:spacing w:after="269"/>
        <w:ind w:left="-5"/>
        <w:jc w:val="both"/>
      </w:pPr>
      <w:r>
        <w:t>Na temelju odredbi Zakona o fiskalnoj odgovornosti (NN 111/18, 83/23), Uredbe o sastavljanju i predaji Izjave o fiskalnoj odgovornosti i izvještaja o primjeni fiskalnih pravila (NN 95/19</w:t>
      </w:r>
      <w:r>
        <w:t>) ravnateljica Osnovne škole Ive Andrića dana 30. 8. 2024. godine donosi</w:t>
      </w:r>
      <w:r>
        <w:rPr>
          <w:b/>
        </w:rPr>
        <w:t xml:space="preserve">  </w:t>
      </w:r>
    </w:p>
    <w:p w:rsidR="008F1A7D" w:rsidRDefault="006F56D0">
      <w:pPr>
        <w:spacing w:after="0" w:line="259" w:lineRule="auto"/>
        <w:ind w:left="0" w:right="0" w:firstLine="0"/>
      </w:pPr>
      <w:r>
        <w:rPr>
          <w:b/>
        </w:rPr>
        <w:t xml:space="preserve">                         PROCEDURU STVARANJA UGOVORNIH OBVEZA   </w:t>
      </w:r>
      <w:r>
        <w:t xml:space="preserve"> </w:t>
      </w:r>
    </w:p>
    <w:p w:rsidR="008F1A7D" w:rsidRDefault="008F1A7D">
      <w:pPr>
        <w:spacing w:after="0" w:line="259" w:lineRule="auto"/>
        <w:ind w:left="0" w:right="0" w:firstLine="0"/>
      </w:pPr>
    </w:p>
    <w:p w:rsidR="008F1A7D" w:rsidRDefault="006F56D0">
      <w:pPr>
        <w:spacing w:after="0" w:line="259" w:lineRule="auto"/>
        <w:ind w:right="4"/>
        <w:jc w:val="center"/>
      </w:pPr>
      <w:r>
        <w:t xml:space="preserve">Članak 1. </w:t>
      </w:r>
    </w:p>
    <w:p w:rsidR="008F1A7D" w:rsidRDefault="006F56D0">
      <w:pPr>
        <w:spacing w:after="0"/>
        <w:ind w:left="0" w:right="0" w:firstLine="0"/>
        <w:jc w:val="both"/>
      </w:pPr>
      <w:r>
        <w:t xml:space="preserve"> Ovim aktom definira se procedura  stvaranju ugovornih obveza, odnosno nabava roba i usluga, javna naba</w:t>
      </w:r>
      <w:r>
        <w:t xml:space="preserve">va, i sve druge ugovorne obveze koje su potrebne za redovan rad škole i obavljanje odgojno obrazovne djelatnosti, osim ako posebnim propisom ili Statutom škole nije uređeno drugačije. </w:t>
      </w:r>
    </w:p>
    <w:p w:rsidR="008F1A7D" w:rsidRDefault="006F56D0">
      <w:pPr>
        <w:spacing w:after="0" w:line="259" w:lineRule="auto"/>
        <w:ind w:right="4"/>
        <w:jc w:val="center"/>
      </w:pPr>
      <w:r>
        <w:t xml:space="preserve">Članak 2. </w:t>
      </w:r>
    </w:p>
    <w:p w:rsidR="008F1A7D" w:rsidRDefault="006F56D0">
      <w:pPr>
        <w:spacing w:after="0"/>
        <w:ind w:left="-5" w:right="0"/>
      </w:pPr>
      <w:r>
        <w:t>Iskazivanje potrebe za pokretanje postupka ugovaranja nabave</w:t>
      </w:r>
      <w:r>
        <w:t xml:space="preserve"> roba i usluga mogu predložiti svi zaposlenici u školskoj ustanovi, stručna tijela u školi i Školski odbor, osim ako posebnim propisom ili Statutom škole nije uređeno drugačije. </w:t>
      </w:r>
    </w:p>
    <w:p w:rsidR="008F1A7D" w:rsidRDefault="008F1A7D">
      <w:pPr>
        <w:spacing w:after="0"/>
        <w:ind w:left="-5" w:right="0"/>
      </w:pPr>
    </w:p>
    <w:p w:rsidR="008F1A7D" w:rsidRDefault="006F56D0">
      <w:pPr>
        <w:spacing w:after="0" w:line="259" w:lineRule="auto"/>
        <w:ind w:right="4"/>
        <w:jc w:val="center"/>
      </w:pPr>
      <w:r>
        <w:t>Članak 3.</w:t>
      </w:r>
    </w:p>
    <w:p w:rsidR="008F1A7D" w:rsidRDefault="006F56D0">
      <w:pPr>
        <w:spacing w:after="0"/>
        <w:ind w:left="-5" w:right="0"/>
        <w:jc w:val="both"/>
      </w:pPr>
      <w:r>
        <w:t>Postupak zasnivanja ugovornih obveza koje rezultiraju isporukom ro</w:t>
      </w:r>
      <w:r>
        <w:t xml:space="preserve">ba i usluga odabire ravnateljica Škole sukladno odredbama zakona i Statuta prema vrijednosti nabave ili usluge i to:  </w:t>
      </w:r>
    </w:p>
    <w:p w:rsidR="008F1A7D" w:rsidRDefault="006F56D0">
      <w:pPr>
        <w:spacing w:after="0"/>
        <w:ind w:left="-5" w:right="0"/>
        <w:jc w:val="both"/>
      </w:pPr>
      <w:r>
        <w:t>-ravnateljica samostalno za nabavu male vrijednosti do 9.290,00 eura,</w:t>
      </w:r>
    </w:p>
    <w:p w:rsidR="008F1A7D" w:rsidRDefault="006F56D0">
      <w:pPr>
        <w:spacing w:after="0"/>
        <w:ind w:left="-5" w:right="0"/>
        <w:jc w:val="both"/>
      </w:pPr>
      <w:r>
        <w:t>-uz suglasnost Školskog odbora za vrijednost nabave od 9.290,01  do</w:t>
      </w:r>
      <w:r>
        <w:t xml:space="preserve"> 26.540,00 eura</w:t>
      </w:r>
    </w:p>
    <w:p w:rsidR="008F1A7D" w:rsidRDefault="006F56D0">
      <w:pPr>
        <w:spacing w:after="0"/>
        <w:ind w:left="-5" w:right="0"/>
        <w:jc w:val="both"/>
      </w:pPr>
      <w:r>
        <w:t xml:space="preserve">-uz suglasnost osnivača Grada Zagreba za vrijednost nabave preko 26.540,00 eura </w:t>
      </w:r>
    </w:p>
    <w:p w:rsidR="008F1A7D" w:rsidRDefault="006F56D0">
      <w:pPr>
        <w:spacing w:after="0"/>
        <w:ind w:left="-5" w:right="0"/>
        <w:jc w:val="both"/>
      </w:pPr>
      <w:r>
        <w:t xml:space="preserve">                                                           . </w:t>
      </w:r>
    </w:p>
    <w:p w:rsidR="008F1A7D" w:rsidRDefault="006F56D0">
      <w:pPr>
        <w:spacing w:after="11"/>
        <w:ind w:left="-5" w:right="0"/>
      </w:pPr>
      <w:r>
        <w:t xml:space="preserve">                                                                  Članak 4. </w:t>
      </w:r>
    </w:p>
    <w:p w:rsidR="008F1A7D" w:rsidRDefault="006F56D0">
      <w:pPr>
        <w:ind w:left="-5" w:right="0"/>
        <w:jc w:val="both"/>
      </w:pPr>
      <w:r>
        <w:t>Ravnateljica u dogov</w:t>
      </w:r>
      <w:r>
        <w:t xml:space="preserve">oru s tajnikom i računovođom škole prije početka procedure nabave utvrđuje dostupnost financijskih sredstava i likvidnost Škole i je li  nabava u skladu s Financijskim planom i Planom nabave. </w:t>
      </w:r>
    </w:p>
    <w:p w:rsidR="008F1A7D" w:rsidRDefault="006F56D0">
      <w:pPr>
        <w:spacing w:after="0" w:line="259" w:lineRule="auto"/>
        <w:ind w:right="1"/>
        <w:jc w:val="center"/>
      </w:pPr>
      <w:r>
        <w:t>Članak  5.</w:t>
      </w:r>
    </w:p>
    <w:p w:rsidR="008F1A7D" w:rsidRDefault="006F56D0">
      <w:pPr>
        <w:spacing w:after="0"/>
        <w:ind w:left="-5" w:right="0"/>
        <w:jc w:val="both"/>
      </w:pPr>
      <w:r>
        <w:t xml:space="preserve"> Nakon obavljenih prethodnih radnji ravnateljica odobrava nabavu robe i usluga, odnosno stvaranje ugovornih obveza. Tajnik škole sve sklopljene ugovore iz kojih proizlaze financijski učinci evidentira u Evidenciji sklopljenih ugovora najkasnije u roku osam</w:t>
      </w:r>
      <w:r>
        <w:t xml:space="preserve"> (8) dana od sklapanja ugovora između ugovornih strana. Tajnik škole presliku svakog sklopljenog ugovora iz kojeg proizlaze financijski učinci u roku od osam (8) dana od dana sklapanja ugovora između ugovornih strana dostavlja na znanje voditelju računovod</w:t>
      </w:r>
      <w:r>
        <w:t xml:space="preserve">stva te u Evidenciji sklopljenih ugovora navodi datum dostave. Voditelj računovodstva potpisom u Evidenciji sklopljenih ugovora, za na to predviđeno mjesto, potvrđuje primitak dostavljene preslike ugovora. </w:t>
      </w:r>
    </w:p>
    <w:p w:rsidR="008F1A7D" w:rsidRDefault="008F1A7D">
      <w:pPr>
        <w:spacing w:after="0"/>
        <w:ind w:left="-5" w:right="0"/>
        <w:jc w:val="both"/>
      </w:pPr>
    </w:p>
    <w:p w:rsidR="008F1A7D" w:rsidRDefault="006F56D0">
      <w:pPr>
        <w:spacing w:after="0" w:line="259" w:lineRule="auto"/>
        <w:ind w:right="4"/>
        <w:jc w:val="center"/>
      </w:pPr>
      <w:r>
        <w:t xml:space="preserve">Članak 6. </w:t>
      </w:r>
    </w:p>
    <w:p w:rsidR="008F1A7D" w:rsidRDefault="006F56D0">
      <w:pPr>
        <w:spacing w:after="0"/>
        <w:ind w:left="-5" w:right="0"/>
        <w:jc w:val="both"/>
      </w:pPr>
      <w:r>
        <w:t>Ukoliko postupak nabave roba i usluga</w:t>
      </w:r>
      <w:r>
        <w:t xml:space="preserve"> ne podliježe postupku Javne nabave, odnosno nisu ispunjene zakonske pretpostavke da se provodi u skladu sa Zakonom o Javnoj nabavi (NN 120/16,114/22.) tada se stvaranje obveza provodi po sljedećoj proceduri: </w:t>
      </w:r>
    </w:p>
    <w:p w:rsidR="008F1A7D" w:rsidRDefault="008F1A7D">
      <w:pPr>
        <w:spacing w:after="0"/>
        <w:ind w:left="-5" w:right="0"/>
        <w:jc w:val="both"/>
      </w:pPr>
    </w:p>
    <w:p w:rsidR="008F1A7D" w:rsidRDefault="008F1A7D">
      <w:pPr>
        <w:spacing w:after="0"/>
        <w:ind w:left="-5" w:right="0"/>
        <w:jc w:val="both"/>
      </w:pPr>
    </w:p>
    <w:p w:rsidR="008F1A7D" w:rsidRDefault="008F1A7D">
      <w:pPr>
        <w:spacing w:after="0"/>
        <w:ind w:left="-5" w:right="0"/>
        <w:jc w:val="both"/>
      </w:pPr>
    </w:p>
    <w:tbl>
      <w:tblPr>
        <w:tblStyle w:val="TableGrid"/>
        <w:tblW w:w="10920" w:type="dxa"/>
        <w:tblInd w:w="-852" w:type="dxa"/>
        <w:tblCellMar>
          <w:top w:w="9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322"/>
        <w:gridCol w:w="2616"/>
        <w:gridCol w:w="2619"/>
        <w:gridCol w:w="1652"/>
      </w:tblGrid>
      <w:tr w:rsidR="008F1A7D">
        <w:trPr>
          <w:trHeight w:val="5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A7D" w:rsidRDefault="008F1A7D">
            <w:pPr>
              <w:spacing w:after="160" w:line="259" w:lineRule="auto"/>
              <w:ind w:left="0" w:right="0" w:firstLine="0"/>
            </w:pPr>
          </w:p>
        </w:tc>
        <w:tc>
          <w:tcPr>
            <w:tcW w:w="10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64" w:right="0" w:firstLine="0"/>
            </w:pPr>
            <w:r>
              <w:t>PROCEDURA STVARANJE OBVEZA ZA KOJE NIJE PO</w:t>
            </w:r>
            <w:r>
              <w:t xml:space="preserve">TREBNA JAVNA NABAVA </w:t>
            </w:r>
          </w:p>
        </w:tc>
      </w:tr>
      <w:tr w:rsidR="008F1A7D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Red. br.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TIJEK POSTUPKA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ODGOVORNOST</w:t>
            </w:r>
            <w: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DOKUMENT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ROK</w:t>
            </w:r>
            <w:r>
              <w:t xml:space="preserve"> </w:t>
            </w:r>
          </w:p>
        </w:tc>
      </w:tr>
      <w:tr w:rsidR="008F1A7D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1.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38" w:lineRule="auto"/>
              <w:ind w:left="0" w:right="11" w:firstLine="0"/>
            </w:pPr>
            <w:r>
              <w:t xml:space="preserve">Prijedlog za nabavu opreme/korištenje usluga/radove </w:t>
            </w:r>
          </w:p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21" w:line="259" w:lineRule="auto"/>
              <w:ind w:left="0" w:right="0" w:firstLine="0"/>
            </w:pPr>
            <w:r>
              <w:t xml:space="preserve">Zaposlenici škole  </w:t>
            </w:r>
          </w:p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Školski odbor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Iskazana potreba, 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/Ponuda,  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/Nacrt ugovora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Tijekom godine </w:t>
            </w:r>
          </w:p>
        </w:tc>
      </w:tr>
      <w:tr w:rsidR="008F1A7D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31" w:firstLine="0"/>
            </w:pPr>
            <w:r>
              <w:t xml:space="preserve">Provjera je li prijedlog opravdan i u skladu s financijskim planom i planom nabave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13" w:line="259" w:lineRule="auto"/>
              <w:ind w:left="0" w:right="0" w:firstLine="0"/>
            </w:pPr>
            <w:r>
              <w:t xml:space="preserve">Ravnateljica, Tajnik,  </w:t>
            </w:r>
          </w:p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Računovođa  </w:t>
            </w:r>
          </w:p>
          <w:p w:rsidR="008F1A7D" w:rsidRDefault="006F56D0">
            <w:pPr>
              <w:spacing w:after="0" w:line="259" w:lineRule="auto"/>
              <w:ind w:left="0" w:right="12" w:firstLine="0"/>
            </w:pPr>
            <w:r>
              <w:t xml:space="preserve">*Za vrijednost nabave  do 9.290,00 eura, a od  9.290,01 do 26.540,00 eura  potrebna je suglasnost ŠO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234" w:firstLine="0"/>
            </w:pPr>
            <w:r>
              <w:t xml:space="preserve">Ako DA – odobrenje sklapanja ugovora/narudžbe Ako NE – negativan odgovor na prijedlog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5 dana od zaprimanja prijedloga </w:t>
            </w:r>
          </w:p>
        </w:tc>
      </w:tr>
      <w:tr w:rsidR="008F1A7D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Narudžba /Sklapanje ugovora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13" w:line="256" w:lineRule="auto"/>
              <w:ind w:left="0" w:right="4" w:firstLine="0"/>
            </w:pPr>
            <w:r>
              <w:t xml:space="preserve">Ravnateljica za sklapanje ugovora ;sve narudžbe. </w:t>
            </w:r>
          </w:p>
          <w:p w:rsidR="008F1A7D" w:rsidRDefault="006F56D0">
            <w:pPr>
              <w:spacing w:after="0" w:line="238" w:lineRule="auto"/>
              <w:ind w:left="0" w:right="0" w:firstLine="0"/>
            </w:pPr>
            <w:r>
              <w:t xml:space="preserve">Tajnik za narudžbe osim potreba kuhinje. Kuharica za potrebe kuhinje </w:t>
            </w:r>
          </w:p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Narudžba /Ugovor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Ne duže od 15 dana od dana odobrenja  </w:t>
            </w:r>
          </w:p>
        </w:tc>
      </w:tr>
      <w:tr w:rsidR="008F1A7D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4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Kupnja  /gotovinski račun R1/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Svi zaposlenici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38" w:lineRule="auto"/>
              <w:ind w:left="2" w:right="0" w:firstLine="0"/>
            </w:pPr>
            <w:r>
              <w:t xml:space="preserve">Račun R1 ukoliko je roba u vrijednosti do 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>500,00kn / 66,36 eura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Odobrenje – ravnateljica 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Isplatnica - blagajnica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5 dana od zaprimanja prijedloga </w:t>
            </w:r>
          </w:p>
        </w:tc>
      </w:tr>
      <w:tr w:rsidR="008F1A7D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5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Kupnja  /VISA kartica/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Ravnateljica, Tajnik 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račun R1 </w:t>
            </w:r>
          </w:p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5 dana od zaprimanja prijedloga </w:t>
            </w:r>
          </w:p>
        </w:tc>
      </w:tr>
      <w:tr w:rsidR="008F1A7D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6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Podizanje gotovine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Ovlaštena osoba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2" w:right="0" w:firstLine="0"/>
            </w:pPr>
            <w:r>
              <w:t xml:space="preserve">potvrda o isplati za podizanje gotovine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D" w:rsidRDefault="006F56D0">
            <w:pPr>
              <w:spacing w:after="0" w:line="259" w:lineRule="auto"/>
              <w:ind w:left="0" w:right="0" w:firstLine="0"/>
            </w:pPr>
            <w:r>
              <w:t xml:space="preserve">5 dana od zaprimanja prijedloga </w:t>
            </w:r>
          </w:p>
        </w:tc>
      </w:tr>
    </w:tbl>
    <w:p w:rsidR="008F1A7D" w:rsidRDefault="006F56D0">
      <w:pPr>
        <w:spacing w:after="0" w:line="240" w:lineRule="auto"/>
        <w:ind w:right="-12"/>
        <w:jc w:val="both"/>
      </w:pPr>
      <w:r>
        <w:t xml:space="preserve">Ova procedura objavljena je na oglasnoj ploči Škole dana  30. 8. 2024. godine i stupila je na snagu danom objave. </w:t>
      </w:r>
    </w:p>
    <w:p w:rsidR="008F1A7D" w:rsidRDefault="006F56D0">
      <w:pPr>
        <w:spacing w:after="0" w:line="240" w:lineRule="auto"/>
        <w:ind w:left="-5" w:right="-12"/>
        <w:jc w:val="both"/>
      </w:pPr>
      <w:r>
        <w:t xml:space="preserve">Stupanjem na snagu ove procedure prestaje važiti Procedura stvaranja ugovornih obveza KLASA: 401-05/23-01/01, URBROJ: 251-169/23-01-1 od  2. 2. 2023. g. </w:t>
      </w:r>
    </w:p>
    <w:p w:rsidR="008F1A7D" w:rsidRDefault="008F1A7D">
      <w:pPr>
        <w:spacing w:after="0" w:line="240" w:lineRule="auto"/>
        <w:ind w:left="-5" w:right="-12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F1A7D">
        <w:tc>
          <w:tcPr>
            <w:tcW w:w="6379" w:type="dxa"/>
          </w:tcPr>
          <w:p w:rsidR="008F1A7D" w:rsidRDefault="006F56D0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KLASA: </w:t>
            </w:r>
            <w:r>
              <w:rPr>
                <w:rFonts w:eastAsia="Calibri"/>
                <w:noProof/>
                <w:szCs w:val="24"/>
                <w:lang w:val="en-US"/>
              </w:rPr>
              <w:t>401-05/24-01/1</w:t>
            </w:r>
            <w:r>
              <w:rPr>
                <w:rFonts w:eastAsia="Calibri"/>
                <w:color w:val="auto"/>
                <w:szCs w:val="24"/>
              </w:rPr>
              <w:t xml:space="preserve">                                                                                </w:t>
            </w:r>
            <w:r>
              <w:rPr>
                <w:rFonts w:eastAsia="Calibri"/>
                <w:color w:val="auto"/>
                <w:szCs w:val="24"/>
              </w:rPr>
              <w:t xml:space="preserve">                                                        URBROJ: </w:t>
            </w:r>
            <w:r>
              <w:rPr>
                <w:rFonts w:eastAsia="Calibri"/>
                <w:noProof/>
                <w:color w:val="auto"/>
                <w:szCs w:val="24"/>
              </w:rPr>
              <w:t>251-169-01-24-1</w:t>
            </w:r>
            <w:r>
              <w:rPr>
                <w:rFonts w:eastAsia="Calibri"/>
                <w:color w:val="auto"/>
                <w:szCs w:val="24"/>
              </w:rPr>
              <w:t xml:space="preserve">                                                                                                           Zagreb, 30.8.2024.</w:t>
            </w:r>
          </w:p>
        </w:tc>
        <w:tc>
          <w:tcPr>
            <w:tcW w:w="2693" w:type="dxa"/>
          </w:tcPr>
          <w:p w:rsidR="008F1A7D" w:rsidRDefault="008F1A7D">
            <w:pPr>
              <w:spacing w:after="160" w:line="259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</w:rPr>
            </w:pPr>
            <w:bookmarkStart w:id="0" w:name="_GoBack"/>
            <w:bookmarkEnd w:id="0"/>
          </w:p>
        </w:tc>
      </w:tr>
    </w:tbl>
    <w:p w:rsidR="008F1A7D" w:rsidRDefault="008F1A7D">
      <w:pPr>
        <w:spacing w:after="0" w:line="240" w:lineRule="auto"/>
        <w:ind w:left="0" w:right="-12" w:firstLine="0"/>
        <w:jc w:val="both"/>
      </w:pPr>
    </w:p>
    <w:p w:rsidR="008F1A7D" w:rsidRDefault="008F1A7D">
      <w:pPr>
        <w:spacing w:after="0"/>
        <w:ind w:left="-5" w:right="0"/>
      </w:pPr>
    </w:p>
    <w:p w:rsidR="008F1A7D" w:rsidRDefault="006F56D0">
      <w:pPr>
        <w:spacing w:after="0"/>
        <w:ind w:left="0" w:right="0" w:firstLine="0"/>
      </w:pPr>
      <w:r>
        <w:t xml:space="preserve">                                                                                                          Ravnateljica :    </w:t>
      </w:r>
    </w:p>
    <w:p w:rsidR="008F1A7D" w:rsidRDefault="006F56D0">
      <w:pPr>
        <w:spacing w:after="279"/>
        <w:ind w:left="0" w:right="0" w:firstLine="0"/>
      </w:pPr>
      <w:r>
        <w:t xml:space="preserve">                                                                                               Dubravka Miklec, univ.spec.</w:t>
      </w:r>
      <w:r>
        <w:rPr>
          <w:sz w:val="17"/>
        </w:rPr>
        <w:t xml:space="preserve">         </w:t>
      </w:r>
      <w:r>
        <w:rPr>
          <w:sz w:val="17"/>
        </w:rPr>
        <w:t xml:space="preserve">                                                                                                                                                   </w:t>
      </w:r>
    </w:p>
    <w:sectPr w:rsidR="008F1A7D">
      <w:pgSz w:w="11906" w:h="16838"/>
      <w:pgMar w:top="1421" w:right="1416" w:bottom="16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7D"/>
    <w:rsid w:val="0024281D"/>
    <w:rsid w:val="006F56D0"/>
    <w:rsid w:val="008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25C0-FA06-45D8-BECF-D6CEA82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3" w:line="249" w:lineRule="auto"/>
      <w:ind w:left="10" w:right="20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 temelju članka 75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75</dc:title>
  <dc:subject/>
  <dc:creator>Ana</dc:creator>
  <cp:keywords/>
  <cp:lastModifiedBy>Windows User</cp:lastModifiedBy>
  <cp:revision>2</cp:revision>
  <cp:lastPrinted>2024-11-06T07:11:00Z</cp:lastPrinted>
  <dcterms:created xsi:type="dcterms:W3CDTF">2024-11-06T08:09:00Z</dcterms:created>
  <dcterms:modified xsi:type="dcterms:W3CDTF">2024-11-06T08:09:00Z</dcterms:modified>
</cp:coreProperties>
</file>