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0C1" w:rsidRDefault="00200881">
      <w:pPr>
        <w:spacing w:after="16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</w:t>
      </w:r>
      <w:r>
        <w:rPr>
          <w:rFonts w:ascii="Calibri" w:eastAsia="Calibri" w:hAnsi="Calibri" w:cs="Calibri"/>
          <w:noProof/>
          <w:color w:val="000000"/>
          <w:sz w:val="24"/>
          <w:lang w:eastAsia="hr-HR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</w:t>
      </w:r>
    </w:p>
    <w:p w:rsidR="00A670C1" w:rsidRDefault="00200881">
      <w:pPr>
        <w:spacing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670C1">
        <w:tc>
          <w:tcPr>
            <w:tcW w:w="6379" w:type="dxa"/>
          </w:tcPr>
          <w:p w:rsidR="00A670C1" w:rsidRDefault="00200881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</w:rPr>
              <w:t xml:space="preserve">OSNOVNA ŠKOLA IVE ANDRIĆA </w:t>
            </w:r>
          </w:p>
          <w:p w:rsidR="00A670C1" w:rsidRDefault="00200881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ZAGREB – Milovana Kovačevića 18</w:t>
            </w:r>
          </w:p>
          <w:p w:rsidR="00A670C1" w:rsidRDefault="00200881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Tel: 66 72 980 – Fax: 66 77 186</w:t>
            </w:r>
          </w:p>
          <w:p w:rsidR="00A670C1" w:rsidRDefault="0020088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E-mail: ured@os-iandrica-zg.skole.hr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112-02/25-01/50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251-169-01-25-8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Zagreb, 7. 10. 2025.g.    </w:t>
            </w:r>
          </w:p>
        </w:tc>
        <w:tc>
          <w:tcPr>
            <w:tcW w:w="2693" w:type="dxa"/>
          </w:tcPr>
          <w:p w:rsidR="00A670C1" w:rsidRDefault="00A670C1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</w:rPr>
            </w:pPr>
            <w:bookmarkStart w:id="1" w:name="_GoBack"/>
            <w:bookmarkEnd w:id="1"/>
          </w:p>
        </w:tc>
      </w:tr>
      <w:bookmarkEnd w:id="0"/>
    </w:tbl>
    <w:p w:rsidR="00A670C1" w:rsidRDefault="00A670C1">
      <w:pPr>
        <w:pStyle w:val="Default"/>
      </w:pPr>
    </w:p>
    <w:p w:rsidR="00A670C1" w:rsidRDefault="00A670C1">
      <w:pPr>
        <w:pStyle w:val="Default"/>
      </w:pPr>
    </w:p>
    <w:p w:rsidR="00A670C1" w:rsidRDefault="00200881">
      <w:pPr>
        <w:pStyle w:val="Default"/>
        <w:jc w:val="both"/>
      </w:pPr>
      <w:r>
        <w:t>Na temelju odredbe članka 114.  st. 1. Zakona o odgoju i obrazovanju (Narodne novine</w:t>
      </w:r>
      <w:r>
        <w:t xml:space="preserve"> broj  87/08, 86/09, 92/10, 105/10, 90/11, 5/12, 16/12, 86/12, 126/12, 94/13, 152/14, 07/17, 68/18, 98/19, 64/20, 151/22, 156/23 ), odredbe članka 14. Pravilnika o načinu i postupku zapošljavanja u Osnovnoj školi Ive Andrića, ravnateljica Dubravka Miklec u</w:t>
      </w:r>
      <w:r>
        <w:t>niv. spec., po dobivenoj prethodnoj suglasnosti Školskog odbora Osnovne škole Ive Andrića na sjednici održanoj 6.10. 2025. godine, donosi slijedeću</w:t>
      </w:r>
    </w:p>
    <w:p w:rsidR="00A670C1" w:rsidRDefault="00A670C1">
      <w:pPr>
        <w:pStyle w:val="Default"/>
        <w:jc w:val="both"/>
      </w:pPr>
    </w:p>
    <w:p w:rsidR="00A670C1" w:rsidRDefault="00A670C1">
      <w:pPr>
        <w:pStyle w:val="Default"/>
        <w:jc w:val="both"/>
      </w:pPr>
    </w:p>
    <w:p w:rsidR="00A670C1" w:rsidRDefault="00200881">
      <w:pPr>
        <w:pStyle w:val="Default"/>
        <w:spacing w:line="276" w:lineRule="auto"/>
        <w:jc w:val="center"/>
        <w:rPr>
          <w:b/>
        </w:rPr>
      </w:pPr>
      <w:r>
        <w:rPr>
          <w:b/>
        </w:rPr>
        <w:t>O D L U K U</w:t>
      </w:r>
    </w:p>
    <w:p w:rsidR="00A670C1" w:rsidRDefault="00200881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 izboru kandidata za radno mjesto voditelj/ica računovodstva u školi 1</w:t>
      </w:r>
    </w:p>
    <w:p w:rsidR="00A670C1" w:rsidRDefault="00200881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 ne</w:t>
      </w:r>
      <w:r>
        <w:rPr>
          <w:sz w:val="22"/>
          <w:szCs w:val="22"/>
        </w:rPr>
        <w:t>određeno puno radno vrijeme</w:t>
      </w:r>
    </w:p>
    <w:p w:rsidR="00A670C1" w:rsidRDefault="00A670C1">
      <w:pPr>
        <w:pStyle w:val="Default"/>
        <w:spacing w:line="276" w:lineRule="auto"/>
      </w:pPr>
    </w:p>
    <w:p w:rsidR="00A670C1" w:rsidRDefault="00200881">
      <w:pPr>
        <w:pStyle w:val="Default"/>
        <w:jc w:val="center"/>
        <w:rPr>
          <w:b/>
        </w:rPr>
      </w:pPr>
      <w:r>
        <w:rPr>
          <w:b/>
        </w:rPr>
        <w:t>I.</w:t>
      </w:r>
    </w:p>
    <w:p w:rsidR="00A670C1" w:rsidRDefault="00A670C1">
      <w:pPr>
        <w:pStyle w:val="Default"/>
        <w:jc w:val="center"/>
        <w:rPr>
          <w:b/>
        </w:rPr>
      </w:pPr>
    </w:p>
    <w:p w:rsidR="00A670C1" w:rsidRDefault="00200881">
      <w:pPr>
        <w:pStyle w:val="Default"/>
        <w:jc w:val="both"/>
      </w:pPr>
      <w:r>
        <w:t xml:space="preserve">Nakon provedenog natječaja </w:t>
      </w:r>
      <w:r>
        <w:t xml:space="preserve">(KLASA:112-02/25-01/50,URBROJ:251-169-01-25-1), za radno mjesto voditelj/ica računovodstva u školi 1, </w:t>
      </w:r>
      <w:r>
        <w:t>1 izvršitelj/ica, na  neodređeno puno radno vrijeme (40 sati ukupnog tjednog radnog vremena)</w:t>
      </w:r>
      <w:r>
        <w:t xml:space="preserve"> objavljenog dana 22 9. 2025. godine na mrežnim stranicama i oglasnim pločama Hrvatskog zavoda za zapošljavanje te mrežnoj stranici i oglasnoj ploči Osnovne škole Ive Andrića, izabrana je Marija Davidović ( VSS).</w:t>
      </w:r>
    </w:p>
    <w:p w:rsidR="00A670C1" w:rsidRDefault="00A670C1">
      <w:pPr>
        <w:pStyle w:val="Default"/>
        <w:jc w:val="both"/>
      </w:pPr>
    </w:p>
    <w:p w:rsidR="00A670C1" w:rsidRDefault="00200881">
      <w:pPr>
        <w:pStyle w:val="Default"/>
        <w:jc w:val="center"/>
        <w:rPr>
          <w:b/>
        </w:rPr>
      </w:pPr>
      <w:r>
        <w:rPr>
          <w:b/>
        </w:rPr>
        <w:t>II.</w:t>
      </w:r>
    </w:p>
    <w:p w:rsidR="00A670C1" w:rsidRDefault="00A670C1">
      <w:pPr>
        <w:pStyle w:val="Default"/>
        <w:jc w:val="center"/>
        <w:rPr>
          <w:b/>
        </w:rPr>
      </w:pPr>
    </w:p>
    <w:p w:rsidR="00A670C1" w:rsidRDefault="002008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imenovanom kandidatkinjom sklopit ć</w:t>
      </w:r>
      <w:r>
        <w:rPr>
          <w:rFonts w:ascii="Times New Roman" w:hAnsi="Times New Roman" w:cs="Times New Roman"/>
          <w:sz w:val="24"/>
          <w:szCs w:val="24"/>
        </w:rPr>
        <w:t>e se  ugovor o radu na neodređeno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puno radno vrijeme.</w:t>
      </w:r>
    </w:p>
    <w:p w:rsidR="00A670C1" w:rsidRDefault="00A670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0C1" w:rsidRDefault="0020088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A670C1" w:rsidRDefault="00A670C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0C1" w:rsidRDefault="002008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na mrežnoj stranici i oglasnoj ploči škole.</w:t>
      </w:r>
    </w:p>
    <w:p w:rsidR="00A670C1" w:rsidRDefault="00A670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0C1" w:rsidRDefault="0020088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A670C1" w:rsidRDefault="00A670C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0C1" w:rsidRDefault="0020088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potpisivanjem ugovora o radu .</w:t>
      </w:r>
    </w:p>
    <w:p w:rsidR="00A670C1" w:rsidRDefault="00A670C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70C1" w:rsidRDefault="00200881">
      <w:pPr>
        <w:pStyle w:val="Default"/>
        <w:ind w:left="6372"/>
        <w:jc w:val="both"/>
      </w:pPr>
      <w:r>
        <w:t xml:space="preserve">     Ravnateljica</w:t>
      </w:r>
    </w:p>
    <w:p w:rsidR="00A670C1" w:rsidRDefault="00200881">
      <w:pPr>
        <w:pStyle w:val="Default"/>
        <w:jc w:val="both"/>
      </w:pPr>
      <w:r>
        <w:t xml:space="preserve">                                            </w:t>
      </w:r>
      <w:r>
        <w:t xml:space="preserve">                                                         Dubravka Miklec, univ.spec.</w:t>
      </w:r>
    </w:p>
    <w:sectPr w:rsidR="00A6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979"/>
    <w:multiLevelType w:val="multilevel"/>
    <w:tmpl w:val="826AB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6440"/>
    <w:multiLevelType w:val="multilevel"/>
    <w:tmpl w:val="E9C49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A0A"/>
    <w:multiLevelType w:val="multilevel"/>
    <w:tmpl w:val="92101E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C1"/>
    <w:rsid w:val="00200881"/>
    <w:rsid w:val="00A6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2F36-19A0-4C36-BA65-00EAFBC5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Čaljkušić</cp:lastModifiedBy>
  <cp:revision>2</cp:revision>
  <cp:lastPrinted>2025-10-08T12:07:00Z</cp:lastPrinted>
  <dcterms:created xsi:type="dcterms:W3CDTF">2025-10-08T12:08:00Z</dcterms:created>
  <dcterms:modified xsi:type="dcterms:W3CDTF">2025-10-08T12:08:00Z</dcterms:modified>
</cp:coreProperties>
</file>